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-1223645</wp:posOffset>
            </wp:positionH>
            <wp:positionV relativeFrom="margin">
              <wp:posOffset>-701675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学科专业：应用数学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Pr="00F64284">
        <w:rPr>
          <w:rFonts w:eastAsia="微软雅黑"/>
          <w:sz w:val="52"/>
          <w:szCs w:val="52"/>
        </w:rPr>
        <w:t>4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27</w:t>
      </w:r>
      <w:r w:rsidRPr="00F64284">
        <w:rPr>
          <w:rFonts w:eastAsia="微软雅黑"/>
          <w:sz w:val="52"/>
          <w:szCs w:val="52"/>
        </w:rPr>
        <w:t>日（星期六）</w:t>
      </w:r>
      <w:r w:rsidRPr="00F64284">
        <w:rPr>
          <w:rFonts w:eastAsia="微软雅黑"/>
          <w:sz w:val="52"/>
          <w:szCs w:val="52"/>
        </w:rPr>
        <w:t>14:00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Pr="00F64284">
        <w:rPr>
          <w:rFonts w:eastAsia="微软雅黑"/>
          <w:sz w:val="52"/>
          <w:szCs w:val="52"/>
        </w:rPr>
        <w:t>610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答辩委员会主席：王</w:t>
      </w:r>
      <w:r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涛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教授（华北科技学院）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proofErr w:type="gramStart"/>
      <w:r w:rsidRPr="00F64284">
        <w:rPr>
          <w:rFonts w:eastAsia="微软雅黑"/>
          <w:sz w:val="52"/>
          <w:szCs w:val="52"/>
        </w:rPr>
        <w:t>刘明菊</w:t>
      </w:r>
      <w:proofErr w:type="gramEnd"/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副教授（北京航空航天大学）</w:t>
      </w:r>
    </w:p>
    <w:p w:rsidR="00987519" w:rsidRPr="00F64284" w:rsidRDefault="00F64284" w:rsidP="00F64284">
      <w:pPr>
        <w:ind w:firstLineChars="900" w:firstLine="468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魏二玲</w:t>
      </w:r>
      <w:r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Pr="00F64284">
        <w:rPr>
          <w:rFonts w:eastAsia="微软雅黑"/>
          <w:sz w:val="52"/>
          <w:szCs w:val="52"/>
        </w:rPr>
        <w:t>教授（中国人民大学）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  <w:bookmarkStart w:id="0" w:name="_GoBack"/>
      <w:bookmarkEnd w:id="0"/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F64284">
              <w:rPr>
                <w:rFonts w:eastAsia="楷体_GB2312"/>
                <w:sz w:val="40"/>
                <w:szCs w:val="40"/>
              </w:rPr>
              <w:t>程相真</w:t>
            </w:r>
            <w:proofErr w:type="gramEnd"/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F64284">
              <w:rPr>
                <w:rFonts w:eastAsia="楷体_GB2312"/>
                <w:sz w:val="40"/>
                <w:szCs w:val="40"/>
              </w:rPr>
              <w:t>低圈图</w:t>
            </w:r>
            <w:proofErr w:type="gramEnd"/>
            <w:r w:rsidRPr="00F64284">
              <w:rPr>
                <w:rFonts w:eastAsia="楷体_GB2312"/>
                <w:sz w:val="40"/>
                <w:szCs w:val="40"/>
              </w:rPr>
              <w:t>的修正</w:t>
            </w:r>
            <w:r w:rsidRPr="00F64284">
              <w:rPr>
                <w:rFonts w:eastAsia="楷体_GB2312"/>
                <w:sz w:val="40"/>
                <w:szCs w:val="40"/>
              </w:rPr>
              <w:t>Szeged</w:t>
            </w:r>
            <w:r w:rsidRPr="00F64284">
              <w:rPr>
                <w:rFonts w:eastAsia="楷体_GB2312"/>
                <w:sz w:val="40"/>
                <w:szCs w:val="40"/>
              </w:rPr>
              <w:t>指数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李德明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李忠懋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三正则图和</w:t>
            </w:r>
            <w:r w:rsidRPr="00F64284">
              <w:rPr>
                <w:rFonts w:eastAsia="楷体_GB2312"/>
                <w:sz w:val="40"/>
                <w:szCs w:val="40"/>
              </w:rPr>
              <w:t>Berge-Fulkerson</w:t>
            </w:r>
            <w:r w:rsidRPr="00F64284">
              <w:rPr>
                <w:rFonts w:eastAsia="楷体_GB2312"/>
                <w:sz w:val="40"/>
                <w:szCs w:val="40"/>
              </w:rPr>
              <w:t>染色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李德明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刘皓月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正惯性指数较小的符号图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李德明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F64284">
              <w:rPr>
                <w:rFonts w:eastAsia="楷体_GB2312"/>
                <w:sz w:val="40"/>
                <w:szCs w:val="40"/>
              </w:rPr>
              <w:t>任雪桐</w:t>
            </w:r>
            <w:proofErr w:type="gramEnd"/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圈</w:t>
            </w:r>
            <w:proofErr w:type="gramStart"/>
            <w:r w:rsidRPr="00F64284">
              <w:rPr>
                <w:rFonts w:eastAsia="楷体_GB2312"/>
                <w:sz w:val="40"/>
                <w:szCs w:val="40"/>
              </w:rPr>
              <w:t>幂</w:t>
            </w:r>
            <w:proofErr w:type="gramEnd"/>
            <w:r w:rsidRPr="00F64284">
              <w:rPr>
                <w:rFonts w:eastAsia="楷体_GB2312"/>
                <w:sz w:val="40"/>
                <w:szCs w:val="40"/>
              </w:rPr>
              <w:t>图及其补图的膨胀图与</w:t>
            </w:r>
            <w:proofErr w:type="spellStart"/>
            <w:r w:rsidRPr="00F64284">
              <w:rPr>
                <w:rFonts w:eastAsia="楷体_GB2312"/>
                <w:sz w:val="40"/>
                <w:szCs w:val="40"/>
              </w:rPr>
              <w:t>Hadwiger</w:t>
            </w:r>
            <w:proofErr w:type="spellEnd"/>
            <w:r w:rsidRPr="00F64284">
              <w:rPr>
                <w:rFonts w:eastAsia="楷体_GB2312"/>
                <w:sz w:val="40"/>
                <w:szCs w:val="40"/>
              </w:rPr>
              <w:t>猜想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李德明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F64284">
              <w:rPr>
                <w:rFonts w:eastAsia="楷体_GB2312"/>
                <w:sz w:val="40"/>
                <w:szCs w:val="40"/>
              </w:rPr>
              <w:t>吴阳伟</w:t>
            </w:r>
            <w:proofErr w:type="gramEnd"/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符号图的</w:t>
            </w:r>
            <w:proofErr w:type="gramStart"/>
            <w:r w:rsidRPr="00F64284">
              <w:rPr>
                <w:rFonts w:eastAsia="楷体_GB2312"/>
                <w:sz w:val="40"/>
                <w:szCs w:val="40"/>
              </w:rPr>
              <w:t>秩</w:t>
            </w:r>
            <w:proofErr w:type="gramEnd"/>
            <w:r w:rsidRPr="00F64284">
              <w:rPr>
                <w:rFonts w:eastAsia="楷体_GB2312"/>
                <w:sz w:val="40"/>
                <w:szCs w:val="40"/>
              </w:rPr>
              <w:t>与基础图的独立数之间的关系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64284">
              <w:rPr>
                <w:rFonts w:eastAsia="楷体_GB2312"/>
                <w:sz w:val="40"/>
                <w:szCs w:val="40"/>
              </w:rPr>
              <w:t>李德明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39" w:rsidRDefault="00D81139" w:rsidP="00711BFB">
      <w:r>
        <w:separator/>
      </w:r>
    </w:p>
  </w:endnote>
  <w:endnote w:type="continuationSeparator" w:id="0">
    <w:p w:rsidR="00D81139" w:rsidRDefault="00D81139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39" w:rsidRDefault="00D81139" w:rsidP="00711BFB">
      <w:r>
        <w:separator/>
      </w:r>
    </w:p>
  </w:footnote>
  <w:footnote w:type="continuationSeparator" w:id="0">
    <w:p w:rsidR="00D81139" w:rsidRDefault="00D81139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44F5D"/>
    <w:rsid w:val="00487F05"/>
    <w:rsid w:val="0049412A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>P R C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20</cp:revision>
  <cp:lastPrinted>2019-04-22T09:04:00Z</cp:lastPrinted>
  <dcterms:created xsi:type="dcterms:W3CDTF">2017-05-12T01:41:00Z</dcterms:created>
  <dcterms:modified xsi:type="dcterms:W3CDTF">2019-04-23T05:41:00Z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