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 w:rsidP="003A38CC">
      <w:pPr>
        <w:spacing w:line="200" w:lineRule="atLeast"/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168AA5EB" wp14:editId="600BE476">
            <wp:simplePos x="0" y="0"/>
            <wp:positionH relativeFrom="margin">
              <wp:posOffset>-1162329</wp:posOffset>
            </wp:positionH>
            <wp:positionV relativeFrom="margin">
              <wp:posOffset>-783590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 w:rsidP="003A38CC">
      <w:pPr>
        <w:spacing w:line="200" w:lineRule="atLeast"/>
        <w:rPr>
          <w:rFonts w:eastAsia="楷体_GB2312"/>
          <w:sz w:val="100"/>
          <w:szCs w:val="100"/>
        </w:rPr>
      </w:pPr>
    </w:p>
    <w:p w:rsidR="00987519" w:rsidRPr="00F64284" w:rsidRDefault="00987519" w:rsidP="003A38CC">
      <w:pPr>
        <w:spacing w:line="200" w:lineRule="atLeast"/>
        <w:rPr>
          <w:rFonts w:eastAsia="楷体_GB2312"/>
          <w:sz w:val="100"/>
          <w:szCs w:val="100"/>
        </w:rPr>
      </w:pPr>
    </w:p>
    <w:p w:rsidR="00987519" w:rsidRPr="00F64284" w:rsidRDefault="00987519" w:rsidP="003A38CC">
      <w:pPr>
        <w:spacing w:line="200" w:lineRule="atLeast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 w:rsidP="003A38CC">
      <w:pPr>
        <w:spacing w:line="200" w:lineRule="atLeast"/>
        <w:ind w:firstLineChars="100" w:firstLine="520"/>
        <w:rPr>
          <w:rFonts w:eastAsia="微软雅黑"/>
          <w:sz w:val="52"/>
          <w:szCs w:val="52"/>
        </w:rPr>
      </w:pPr>
    </w:p>
    <w:p w:rsidR="00987519" w:rsidRPr="008F0A4B" w:rsidRDefault="00F64284" w:rsidP="008F0A4B">
      <w:pPr>
        <w:spacing w:line="200" w:lineRule="atLeast"/>
        <w:ind w:firstLineChars="100" w:firstLine="44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学科专业：</w:t>
      </w:r>
      <w:r w:rsidR="00405433" w:rsidRPr="008F0A4B">
        <w:rPr>
          <w:rFonts w:eastAsia="微软雅黑" w:hint="eastAsia"/>
          <w:sz w:val="44"/>
          <w:szCs w:val="52"/>
        </w:rPr>
        <w:t>计算</w:t>
      </w:r>
      <w:r w:rsidRPr="008F0A4B">
        <w:rPr>
          <w:rFonts w:eastAsia="微软雅黑"/>
          <w:sz w:val="44"/>
          <w:szCs w:val="52"/>
        </w:rPr>
        <w:t>数学</w:t>
      </w:r>
      <w:r w:rsidR="00405433" w:rsidRPr="008F0A4B">
        <w:rPr>
          <w:rFonts w:eastAsia="微软雅黑"/>
          <w:sz w:val="44"/>
          <w:szCs w:val="52"/>
        </w:rPr>
        <w:t>、数学与信息技术</w:t>
      </w:r>
    </w:p>
    <w:p w:rsidR="00987519" w:rsidRPr="008F0A4B" w:rsidRDefault="00F64284" w:rsidP="008F0A4B">
      <w:pPr>
        <w:spacing w:line="200" w:lineRule="atLeast"/>
        <w:ind w:firstLineChars="100" w:firstLine="44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答辩时间：</w:t>
      </w:r>
      <w:r w:rsidRPr="008F0A4B">
        <w:rPr>
          <w:rFonts w:eastAsia="微软雅黑"/>
          <w:sz w:val="44"/>
          <w:szCs w:val="52"/>
        </w:rPr>
        <w:t>2019</w:t>
      </w:r>
      <w:r w:rsidRPr="008F0A4B">
        <w:rPr>
          <w:rFonts w:eastAsia="微软雅黑"/>
          <w:sz w:val="44"/>
          <w:szCs w:val="52"/>
        </w:rPr>
        <w:t>年</w:t>
      </w:r>
      <w:r w:rsidR="00405433" w:rsidRPr="008F0A4B">
        <w:rPr>
          <w:rFonts w:eastAsia="微软雅黑" w:hint="eastAsia"/>
          <w:sz w:val="44"/>
          <w:szCs w:val="52"/>
        </w:rPr>
        <w:t>5</w:t>
      </w:r>
      <w:r w:rsidRPr="008F0A4B">
        <w:rPr>
          <w:rFonts w:eastAsia="微软雅黑"/>
          <w:sz w:val="44"/>
          <w:szCs w:val="52"/>
        </w:rPr>
        <w:t>月</w:t>
      </w:r>
      <w:r w:rsidR="00405433" w:rsidRPr="008F0A4B">
        <w:rPr>
          <w:rFonts w:eastAsia="微软雅黑" w:hint="eastAsia"/>
          <w:sz w:val="44"/>
          <w:szCs w:val="52"/>
        </w:rPr>
        <w:t>16</w:t>
      </w:r>
      <w:r w:rsidRPr="008F0A4B">
        <w:rPr>
          <w:rFonts w:eastAsia="微软雅黑"/>
          <w:sz w:val="44"/>
          <w:szCs w:val="52"/>
        </w:rPr>
        <w:t>日（星期</w:t>
      </w:r>
      <w:r w:rsidR="00405433" w:rsidRPr="008F0A4B">
        <w:rPr>
          <w:rFonts w:eastAsia="微软雅黑"/>
          <w:sz w:val="44"/>
          <w:szCs w:val="52"/>
        </w:rPr>
        <w:t>四</w:t>
      </w:r>
      <w:r w:rsidRPr="008F0A4B">
        <w:rPr>
          <w:rFonts w:eastAsia="微软雅黑"/>
          <w:sz w:val="44"/>
          <w:szCs w:val="52"/>
        </w:rPr>
        <w:t>）</w:t>
      </w:r>
      <w:r w:rsidRPr="008F0A4B">
        <w:rPr>
          <w:rFonts w:eastAsia="微软雅黑"/>
          <w:sz w:val="44"/>
          <w:szCs w:val="52"/>
        </w:rPr>
        <w:t>14:00</w:t>
      </w:r>
      <w:r w:rsidRPr="008F0A4B">
        <w:rPr>
          <w:rFonts w:eastAsia="微软雅黑"/>
          <w:sz w:val="44"/>
          <w:szCs w:val="52"/>
        </w:rPr>
        <w:t>开始</w:t>
      </w:r>
    </w:p>
    <w:p w:rsidR="00987519" w:rsidRPr="008F0A4B" w:rsidRDefault="00F64284" w:rsidP="008F0A4B">
      <w:pPr>
        <w:spacing w:line="200" w:lineRule="atLeast"/>
        <w:ind w:firstLineChars="100" w:firstLine="44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答辩地点：首都师范大学教二楼</w:t>
      </w:r>
      <w:r w:rsidR="0021322B" w:rsidRPr="008F0A4B">
        <w:rPr>
          <w:rFonts w:eastAsia="微软雅黑" w:hint="eastAsia"/>
          <w:sz w:val="44"/>
          <w:szCs w:val="52"/>
        </w:rPr>
        <w:t>811</w:t>
      </w:r>
      <w:r w:rsidRPr="008F0A4B">
        <w:rPr>
          <w:rFonts w:eastAsia="微软雅黑"/>
          <w:sz w:val="44"/>
          <w:szCs w:val="52"/>
        </w:rPr>
        <w:t>教室</w:t>
      </w:r>
    </w:p>
    <w:p w:rsidR="00987519" w:rsidRPr="008F0A4B" w:rsidRDefault="00987519" w:rsidP="003A38CC">
      <w:pPr>
        <w:spacing w:line="200" w:lineRule="atLeast"/>
        <w:rPr>
          <w:rFonts w:eastAsia="微软雅黑"/>
          <w:sz w:val="44"/>
          <w:szCs w:val="52"/>
        </w:rPr>
      </w:pPr>
    </w:p>
    <w:p w:rsidR="00987519" w:rsidRPr="008F0A4B" w:rsidRDefault="00F64284" w:rsidP="008F0A4B">
      <w:pPr>
        <w:spacing w:line="200" w:lineRule="atLeast"/>
        <w:ind w:firstLineChars="100" w:firstLine="44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答辩委员会主席：王</w:t>
      </w:r>
      <w:r w:rsidR="009D2BDE" w:rsidRPr="008F0A4B">
        <w:rPr>
          <w:rFonts w:eastAsia="微软雅黑" w:hint="eastAsia"/>
          <w:sz w:val="44"/>
          <w:szCs w:val="52"/>
        </w:rPr>
        <w:t>迎春</w:t>
      </w:r>
      <w:r w:rsidR="009D2BDE" w:rsidRPr="008F0A4B">
        <w:rPr>
          <w:rFonts w:eastAsia="微软雅黑" w:hint="eastAsia"/>
          <w:sz w:val="44"/>
          <w:szCs w:val="52"/>
        </w:rPr>
        <w:t xml:space="preserve"> </w:t>
      </w:r>
      <w:r w:rsidR="009D2BDE" w:rsidRPr="008F0A4B">
        <w:rPr>
          <w:rFonts w:eastAsia="微软雅黑" w:hint="eastAsia"/>
          <w:sz w:val="44"/>
          <w:szCs w:val="52"/>
        </w:rPr>
        <w:t>研究员</w:t>
      </w:r>
      <w:r w:rsidRPr="008F0A4B">
        <w:rPr>
          <w:rFonts w:eastAsia="微软雅黑"/>
          <w:sz w:val="44"/>
          <w:szCs w:val="52"/>
        </w:rPr>
        <w:t>（</w:t>
      </w:r>
      <w:r w:rsidR="009D2BDE" w:rsidRPr="008F0A4B">
        <w:rPr>
          <w:rFonts w:eastAsia="微软雅黑" w:hint="eastAsia"/>
          <w:sz w:val="44"/>
          <w:szCs w:val="52"/>
        </w:rPr>
        <w:t>航天第五研究院</w:t>
      </w:r>
      <w:r w:rsidRPr="008F0A4B">
        <w:rPr>
          <w:rFonts w:eastAsia="微软雅黑"/>
          <w:sz w:val="44"/>
          <w:szCs w:val="52"/>
        </w:rPr>
        <w:t>）</w:t>
      </w:r>
    </w:p>
    <w:p w:rsidR="00F64284" w:rsidRPr="008F0A4B" w:rsidRDefault="00F64284" w:rsidP="008F0A4B">
      <w:pPr>
        <w:spacing w:line="200" w:lineRule="atLeast"/>
        <w:ind w:firstLineChars="100" w:firstLine="44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答辩委员会成员：</w:t>
      </w:r>
      <w:r w:rsidR="009D2BDE" w:rsidRPr="008F0A4B">
        <w:rPr>
          <w:rFonts w:eastAsia="微软雅黑"/>
          <w:sz w:val="44"/>
          <w:szCs w:val="52"/>
        </w:rPr>
        <w:t>赵</w:t>
      </w:r>
      <w:r w:rsidR="009D2BDE" w:rsidRPr="008F0A4B">
        <w:rPr>
          <w:rFonts w:eastAsia="微软雅黑" w:hint="eastAsia"/>
          <w:sz w:val="44"/>
          <w:szCs w:val="52"/>
        </w:rPr>
        <w:t xml:space="preserve">  </w:t>
      </w:r>
      <w:r w:rsidR="009D2BDE" w:rsidRPr="008F0A4B">
        <w:rPr>
          <w:rFonts w:eastAsia="微软雅黑"/>
          <w:sz w:val="44"/>
          <w:szCs w:val="52"/>
        </w:rPr>
        <w:t>星</w:t>
      </w:r>
      <w:r w:rsidRPr="008F0A4B">
        <w:rPr>
          <w:rFonts w:eastAsia="微软雅黑"/>
          <w:sz w:val="44"/>
          <w:szCs w:val="52"/>
        </w:rPr>
        <w:t xml:space="preserve"> </w:t>
      </w:r>
      <w:r w:rsidRPr="008F0A4B">
        <w:rPr>
          <w:rFonts w:eastAsia="微软雅黑"/>
          <w:sz w:val="44"/>
          <w:szCs w:val="52"/>
        </w:rPr>
        <w:t>教</w:t>
      </w:r>
      <w:r w:rsidR="009D2BDE" w:rsidRPr="008F0A4B">
        <w:rPr>
          <w:rFonts w:eastAsia="微软雅黑" w:hint="eastAsia"/>
          <w:sz w:val="44"/>
          <w:szCs w:val="52"/>
        </w:rPr>
        <w:t xml:space="preserve">  </w:t>
      </w:r>
      <w:r w:rsidRPr="008F0A4B">
        <w:rPr>
          <w:rFonts w:eastAsia="微软雅黑"/>
          <w:sz w:val="44"/>
          <w:szCs w:val="52"/>
        </w:rPr>
        <w:t>授（</w:t>
      </w:r>
      <w:r w:rsidR="009D2BDE" w:rsidRPr="008F0A4B">
        <w:rPr>
          <w:rFonts w:eastAsia="微软雅黑" w:hint="eastAsia"/>
          <w:sz w:val="44"/>
          <w:szCs w:val="52"/>
        </w:rPr>
        <w:t>首师大数科院</w:t>
      </w:r>
      <w:r w:rsidRPr="008F0A4B">
        <w:rPr>
          <w:rFonts w:eastAsia="微软雅黑"/>
          <w:sz w:val="44"/>
          <w:szCs w:val="52"/>
        </w:rPr>
        <w:t>）</w:t>
      </w:r>
    </w:p>
    <w:p w:rsidR="009D2BDE" w:rsidRPr="008F0A4B" w:rsidRDefault="009D2BDE" w:rsidP="008F0A4B">
      <w:pPr>
        <w:spacing w:line="200" w:lineRule="atLeast"/>
        <w:ind w:firstLineChars="900" w:firstLine="3960"/>
        <w:rPr>
          <w:rFonts w:eastAsia="微软雅黑"/>
          <w:sz w:val="44"/>
          <w:szCs w:val="52"/>
        </w:rPr>
      </w:pPr>
      <w:r w:rsidRPr="008F0A4B">
        <w:rPr>
          <w:rFonts w:eastAsia="微软雅黑" w:hint="eastAsia"/>
          <w:sz w:val="44"/>
          <w:szCs w:val="52"/>
        </w:rPr>
        <w:t>朱溢佞</w:t>
      </w:r>
      <w:r w:rsidRPr="008F0A4B">
        <w:rPr>
          <w:rFonts w:eastAsia="微软雅黑" w:hint="eastAsia"/>
          <w:sz w:val="44"/>
          <w:szCs w:val="52"/>
        </w:rPr>
        <w:t xml:space="preserve"> </w:t>
      </w:r>
      <w:r w:rsidRPr="008F0A4B">
        <w:rPr>
          <w:rFonts w:eastAsia="微软雅黑"/>
          <w:sz w:val="44"/>
          <w:szCs w:val="52"/>
        </w:rPr>
        <w:t>副教授（</w:t>
      </w:r>
      <w:r w:rsidRPr="008F0A4B">
        <w:rPr>
          <w:rFonts w:eastAsia="微软雅黑" w:hint="eastAsia"/>
          <w:sz w:val="44"/>
          <w:szCs w:val="52"/>
        </w:rPr>
        <w:t>首师大数科院</w:t>
      </w:r>
      <w:r w:rsidRPr="008F0A4B">
        <w:rPr>
          <w:rFonts w:eastAsia="微软雅黑"/>
          <w:sz w:val="44"/>
          <w:szCs w:val="52"/>
        </w:rPr>
        <w:t>）</w:t>
      </w:r>
    </w:p>
    <w:p w:rsidR="009D2BDE" w:rsidRPr="008F0A4B" w:rsidRDefault="009D2BDE" w:rsidP="008F0A4B">
      <w:pPr>
        <w:spacing w:line="200" w:lineRule="atLeast"/>
        <w:ind w:firstLineChars="900" w:firstLine="396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张慧滔</w:t>
      </w:r>
      <w:r w:rsidRPr="008F0A4B">
        <w:rPr>
          <w:rFonts w:eastAsia="微软雅黑" w:hint="eastAsia"/>
          <w:sz w:val="44"/>
          <w:szCs w:val="52"/>
        </w:rPr>
        <w:t xml:space="preserve"> </w:t>
      </w:r>
      <w:r w:rsidRPr="008F0A4B">
        <w:rPr>
          <w:rFonts w:eastAsia="微软雅黑" w:hint="eastAsia"/>
          <w:sz w:val="44"/>
          <w:szCs w:val="52"/>
        </w:rPr>
        <w:t>副教授</w:t>
      </w:r>
      <w:r w:rsidRPr="008F0A4B">
        <w:rPr>
          <w:rFonts w:eastAsia="微软雅黑"/>
          <w:sz w:val="44"/>
          <w:szCs w:val="52"/>
        </w:rPr>
        <w:t>（</w:t>
      </w:r>
      <w:r w:rsidRPr="008F0A4B">
        <w:rPr>
          <w:rFonts w:eastAsia="微软雅黑" w:hint="eastAsia"/>
          <w:sz w:val="44"/>
          <w:szCs w:val="52"/>
        </w:rPr>
        <w:t>首师大数科院</w:t>
      </w:r>
      <w:r w:rsidRPr="008F0A4B">
        <w:rPr>
          <w:rFonts w:eastAsia="微软雅黑"/>
          <w:sz w:val="44"/>
          <w:szCs w:val="52"/>
        </w:rPr>
        <w:t>）</w:t>
      </w:r>
    </w:p>
    <w:p w:rsidR="009D2BDE" w:rsidRDefault="009D2BDE" w:rsidP="008F0A4B">
      <w:pPr>
        <w:spacing w:line="100" w:lineRule="atLeast"/>
        <w:ind w:firstLineChars="900" w:firstLine="3960"/>
        <w:rPr>
          <w:rFonts w:eastAsia="微软雅黑" w:hint="eastAsia"/>
          <w:sz w:val="44"/>
          <w:szCs w:val="52"/>
        </w:rPr>
      </w:pPr>
      <w:r w:rsidRPr="008F0A4B">
        <w:rPr>
          <w:rFonts w:eastAsia="微软雅黑" w:hint="eastAsia"/>
          <w:sz w:val="44"/>
          <w:szCs w:val="52"/>
        </w:rPr>
        <w:t>陈德峰</w:t>
      </w:r>
      <w:r w:rsidRPr="008F0A4B">
        <w:rPr>
          <w:rFonts w:eastAsia="微软雅黑" w:hint="eastAsia"/>
          <w:sz w:val="44"/>
          <w:szCs w:val="52"/>
        </w:rPr>
        <w:t xml:space="preserve"> </w:t>
      </w:r>
      <w:r w:rsidRPr="008F0A4B">
        <w:rPr>
          <w:rFonts w:eastAsia="微软雅黑" w:hint="eastAsia"/>
          <w:sz w:val="44"/>
          <w:szCs w:val="52"/>
        </w:rPr>
        <w:t>实验员</w:t>
      </w:r>
      <w:r w:rsidRPr="008F0A4B">
        <w:rPr>
          <w:rFonts w:eastAsia="微软雅黑"/>
          <w:sz w:val="44"/>
          <w:szCs w:val="52"/>
        </w:rPr>
        <w:t>（</w:t>
      </w:r>
      <w:r w:rsidRPr="008F0A4B">
        <w:rPr>
          <w:rFonts w:eastAsia="微软雅黑" w:hint="eastAsia"/>
          <w:sz w:val="44"/>
          <w:szCs w:val="52"/>
        </w:rPr>
        <w:t>首</w:t>
      </w:r>
      <w:bookmarkStart w:id="0" w:name="_GoBack"/>
      <w:bookmarkEnd w:id="0"/>
      <w:r w:rsidRPr="008F0A4B">
        <w:rPr>
          <w:rFonts w:eastAsia="微软雅黑" w:hint="eastAsia"/>
          <w:sz w:val="44"/>
          <w:szCs w:val="52"/>
        </w:rPr>
        <w:t>师大数科院</w:t>
      </w:r>
      <w:r w:rsidRPr="008F0A4B">
        <w:rPr>
          <w:rFonts w:eastAsia="微软雅黑"/>
          <w:sz w:val="44"/>
          <w:szCs w:val="52"/>
        </w:rPr>
        <w:t>）</w:t>
      </w:r>
    </w:p>
    <w:p w:rsidR="00CB7BEF" w:rsidRPr="008F0A4B" w:rsidRDefault="00CB7BEF" w:rsidP="008F0A4B">
      <w:pPr>
        <w:spacing w:line="100" w:lineRule="atLeast"/>
        <w:ind w:firstLineChars="900" w:firstLine="3960"/>
        <w:rPr>
          <w:rFonts w:eastAsia="微软雅黑"/>
          <w:sz w:val="44"/>
          <w:szCs w:val="52"/>
        </w:rPr>
      </w:pPr>
    </w:p>
    <w:tbl>
      <w:tblPr>
        <w:tblpPr w:leftFromText="180" w:rightFromText="180" w:vertAnchor="text" w:horzAnchor="page" w:tblpX="1299" w:tblpY="290"/>
        <w:tblOverlap w:val="never"/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0037"/>
        <w:gridCol w:w="3334"/>
      </w:tblGrid>
      <w:tr w:rsidR="00987519" w:rsidRPr="00F64284" w:rsidTr="00CB7BEF">
        <w:trPr>
          <w:trHeight w:val="890"/>
        </w:trPr>
        <w:tc>
          <w:tcPr>
            <w:tcW w:w="1706" w:type="dxa"/>
            <w:vAlign w:val="center"/>
          </w:tcPr>
          <w:p w:rsidR="00987519" w:rsidRPr="00F64284" w:rsidRDefault="00F64284" w:rsidP="008F0A4B">
            <w:pPr>
              <w:spacing w:line="200" w:lineRule="atLeast"/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10037" w:type="dxa"/>
            <w:vAlign w:val="center"/>
          </w:tcPr>
          <w:p w:rsidR="00987519" w:rsidRPr="00F64284" w:rsidRDefault="00F64284" w:rsidP="008F0A4B">
            <w:pPr>
              <w:spacing w:line="200" w:lineRule="atLeast"/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334" w:type="dxa"/>
            <w:vAlign w:val="center"/>
          </w:tcPr>
          <w:p w:rsidR="00987519" w:rsidRPr="00F64284" w:rsidRDefault="00F64284" w:rsidP="008F0A4B">
            <w:pPr>
              <w:spacing w:line="200" w:lineRule="atLeast"/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082077" w:rsidRPr="00F64284" w:rsidTr="00CB7BEF">
        <w:trPr>
          <w:trHeight w:val="890"/>
        </w:trPr>
        <w:tc>
          <w:tcPr>
            <w:tcW w:w="1706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林如月</w:t>
            </w:r>
          </w:p>
        </w:tc>
        <w:tc>
          <w:tcPr>
            <w:tcW w:w="10037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锥束工业</w:t>
            </w:r>
            <w:r w:rsidRPr="00082077">
              <w:rPr>
                <w:rFonts w:eastAsia="楷体_GB2312" w:hint="eastAsia"/>
                <w:sz w:val="40"/>
                <w:szCs w:val="40"/>
              </w:rPr>
              <w:t>CT</w:t>
            </w:r>
            <w:r w:rsidRPr="00082077">
              <w:rPr>
                <w:rFonts w:eastAsia="楷体_GB2312" w:hint="eastAsia"/>
                <w:sz w:val="40"/>
                <w:szCs w:val="40"/>
              </w:rPr>
              <w:t>散射校正方法研究</w:t>
            </w:r>
          </w:p>
        </w:tc>
        <w:tc>
          <w:tcPr>
            <w:tcW w:w="3334" w:type="dxa"/>
            <w:vAlign w:val="center"/>
          </w:tcPr>
          <w:p w:rsidR="00082077" w:rsidRPr="00F64284" w:rsidRDefault="00082077" w:rsidP="008F0A4B">
            <w:pPr>
              <w:widowControl/>
              <w:spacing w:line="200" w:lineRule="atLeast"/>
              <w:jc w:val="left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>赵云松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082077" w:rsidRPr="00F64284" w:rsidTr="00CB7BEF">
        <w:trPr>
          <w:trHeight w:val="890"/>
        </w:trPr>
        <w:tc>
          <w:tcPr>
            <w:tcW w:w="1706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徐文彬</w:t>
            </w:r>
          </w:p>
        </w:tc>
        <w:tc>
          <w:tcPr>
            <w:tcW w:w="10037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基于</w:t>
            </w:r>
            <w:r w:rsidRPr="00082077">
              <w:rPr>
                <w:rFonts w:eastAsia="楷体_GB2312" w:hint="eastAsia"/>
                <w:sz w:val="40"/>
                <w:szCs w:val="40"/>
              </w:rPr>
              <w:t>Faster R-CNN</w:t>
            </w:r>
            <w:r w:rsidRPr="00082077">
              <w:rPr>
                <w:rFonts w:eastAsia="楷体_GB2312" w:hint="eastAsia"/>
                <w:sz w:val="40"/>
                <w:szCs w:val="40"/>
              </w:rPr>
              <w:t>的微局部缺陷检测</w:t>
            </w:r>
          </w:p>
        </w:tc>
        <w:tc>
          <w:tcPr>
            <w:tcW w:w="3334" w:type="dxa"/>
            <w:vAlign w:val="center"/>
          </w:tcPr>
          <w:p w:rsidR="00082077" w:rsidRPr="00F64284" w:rsidRDefault="00082077" w:rsidP="008F0A4B">
            <w:pPr>
              <w:widowControl/>
              <w:spacing w:line="200" w:lineRule="atLeast"/>
              <w:jc w:val="left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李宏伟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</w:t>
            </w:r>
            <w:r w:rsidR="00A6215B">
              <w:rPr>
                <w:rFonts w:eastAsia="楷体_GB2312"/>
                <w:sz w:val="40"/>
                <w:szCs w:val="40"/>
              </w:rPr>
              <w:t>研究员</w:t>
            </w:r>
          </w:p>
        </w:tc>
      </w:tr>
      <w:tr w:rsidR="00082077" w:rsidRPr="00F64284" w:rsidTr="00CB7BEF">
        <w:trPr>
          <w:trHeight w:val="890"/>
        </w:trPr>
        <w:tc>
          <w:tcPr>
            <w:tcW w:w="1706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薛</w:t>
            </w:r>
            <w:r w:rsidR="008F0A4B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082077">
              <w:rPr>
                <w:rFonts w:eastAsia="楷体_GB2312" w:hint="eastAsia"/>
                <w:sz w:val="40"/>
                <w:szCs w:val="40"/>
              </w:rPr>
              <w:t>晓</w:t>
            </w:r>
            <w:r w:rsidRPr="00082077">
              <w:rPr>
                <w:rFonts w:eastAsia="楷体_GB2312" w:hint="eastAsia"/>
                <w:sz w:val="40"/>
                <w:szCs w:val="40"/>
              </w:rPr>
              <w:t xml:space="preserve"> </w:t>
            </w:r>
          </w:p>
        </w:tc>
        <w:tc>
          <w:tcPr>
            <w:tcW w:w="10037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基于曲率约束的有限角</w:t>
            </w:r>
            <w:r w:rsidRPr="00082077">
              <w:rPr>
                <w:rFonts w:eastAsia="楷体_GB2312" w:hint="eastAsia"/>
                <w:sz w:val="40"/>
                <w:szCs w:val="40"/>
              </w:rPr>
              <w:t>CT</w:t>
            </w:r>
            <w:r w:rsidRPr="00082077">
              <w:rPr>
                <w:rFonts w:eastAsia="楷体_GB2312" w:hint="eastAsia"/>
                <w:sz w:val="40"/>
                <w:szCs w:val="40"/>
              </w:rPr>
              <w:t>图像重建方法</w:t>
            </w:r>
          </w:p>
        </w:tc>
        <w:tc>
          <w:tcPr>
            <w:tcW w:w="3334" w:type="dxa"/>
            <w:vAlign w:val="center"/>
          </w:tcPr>
          <w:p w:rsidR="00082077" w:rsidRDefault="00082077" w:rsidP="008F0A4B">
            <w:pPr>
              <w:widowControl/>
              <w:spacing w:line="200" w:lineRule="atLeast"/>
              <w:jc w:val="left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赵云松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副教授</w:t>
            </w:r>
          </w:p>
        </w:tc>
      </w:tr>
      <w:tr w:rsidR="00082077" w:rsidRPr="00F64284" w:rsidTr="00CB7BEF">
        <w:trPr>
          <w:trHeight w:val="890"/>
        </w:trPr>
        <w:tc>
          <w:tcPr>
            <w:tcW w:w="1706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王</w:t>
            </w:r>
            <w:r w:rsidR="008F0A4B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082077">
              <w:rPr>
                <w:rFonts w:eastAsia="楷体_GB2312" w:hint="eastAsia"/>
                <w:sz w:val="40"/>
                <w:szCs w:val="40"/>
              </w:rPr>
              <w:t>珂</w:t>
            </w:r>
          </w:p>
        </w:tc>
        <w:tc>
          <w:tcPr>
            <w:tcW w:w="10037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多尺度形态学</w:t>
            </w:r>
            <w:r w:rsidRPr="00082077">
              <w:rPr>
                <w:rFonts w:eastAsia="楷体_GB2312" w:hint="eastAsia"/>
                <w:sz w:val="40"/>
                <w:szCs w:val="40"/>
              </w:rPr>
              <w:t>HDR</w:t>
            </w:r>
            <w:r w:rsidRPr="00082077">
              <w:rPr>
                <w:rFonts w:eastAsia="楷体_GB2312" w:hint="eastAsia"/>
                <w:sz w:val="40"/>
                <w:szCs w:val="40"/>
              </w:rPr>
              <w:t>色调映射</w:t>
            </w:r>
            <w:r w:rsidRPr="00082077">
              <w:rPr>
                <w:rFonts w:eastAsia="楷体_GB2312" w:hint="eastAsia"/>
                <w:sz w:val="40"/>
                <w:szCs w:val="40"/>
              </w:rPr>
              <w:t xml:space="preserve"> </w:t>
            </w:r>
          </w:p>
        </w:tc>
        <w:tc>
          <w:tcPr>
            <w:tcW w:w="3334" w:type="dxa"/>
            <w:vAlign w:val="center"/>
          </w:tcPr>
          <w:p w:rsidR="00082077" w:rsidRDefault="00082077" w:rsidP="008F0A4B">
            <w:pPr>
              <w:widowControl/>
              <w:spacing w:line="200" w:lineRule="atLeast"/>
              <w:jc w:val="left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李宏伟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</w:t>
            </w:r>
            <w:r w:rsidR="00A6215B">
              <w:rPr>
                <w:rFonts w:eastAsia="楷体_GB2312"/>
                <w:sz w:val="40"/>
                <w:szCs w:val="40"/>
              </w:rPr>
              <w:t>研究员</w:t>
            </w:r>
          </w:p>
        </w:tc>
      </w:tr>
    </w:tbl>
    <w:p w:rsidR="00987519" w:rsidRPr="00F64284" w:rsidRDefault="00987519" w:rsidP="003A38CC">
      <w:pPr>
        <w:spacing w:line="200" w:lineRule="atLeast"/>
        <w:rPr>
          <w:color w:val="FF0000"/>
          <w:sz w:val="36"/>
        </w:rPr>
      </w:pPr>
    </w:p>
    <w:sectPr w:rsidR="00987519" w:rsidRPr="00F64284">
      <w:headerReference w:type="even" r:id="rId9"/>
      <w:headerReference w:type="default" r:id="rId10"/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D8" w:rsidRDefault="00AC6DD8" w:rsidP="00711BFB">
      <w:r>
        <w:separator/>
      </w:r>
    </w:p>
  </w:endnote>
  <w:endnote w:type="continuationSeparator" w:id="0">
    <w:p w:rsidR="00AC6DD8" w:rsidRDefault="00AC6DD8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D8" w:rsidRDefault="00AC6DD8" w:rsidP="00711BFB">
      <w:r>
        <w:separator/>
      </w:r>
    </w:p>
  </w:footnote>
  <w:footnote w:type="continuationSeparator" w:id="0">
    <w:p w:rsidR="00AC6DD8" w:rsidRDefault="00AC6DD8" w:rsidP="0071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C" w:rsidRDefault="003A38CC" w:rsidP="003A38C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C" w:rsidRDefault="003A38CC" w:rsidP="008F0A4B">
    <w:pPr>
      <w:pStyle w:val="a5"/>
      <w:pBdr>
        <w:bottom w:val="none" w:sz="0" w:space="0" w:color="auto"/>
      </w:pBdr>
      <w:jc w:val="both"/>
    </w:pPr>
  </w:p>
  <w:p w:rsidR="008F0A4B" w:rsidRDefault="008F0A4B" w:rsidP="008F0A4B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82077"/>
    <w:rsid w:val="000A3A02"/>
    <w:rsid w:val="000D2A4B"/>
    <w:rsid w:val="0013089B"/>
    <w:rsid w:val="0014794A"/>
    <w:rsid w:val="001D27E1"/>
    <w:rsid w:val="001F16EA"/>
    <w:rsid w:val="0021322B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38CC"/>
    <w:rsid w:val="003A51AC"/>
    <w:rsid w:val="003A6A2B"/>
    <w:rsid w:val="003C68C8"/>
    <w:rsid w:val="003C7D62"/>
    <w:rsid w:val="003D0363"/>
    <w:rsid w:val="0040543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694C04"/>
    <w:rsid w:val="0070517D"/>
    <w:rsid w:val="00711BFB"/>
    <w:rsid w:val="00725A54"/>
    <w:rsid w:val="00740ECD"/>
    <w:rsid w:val="00790341"/>
    <w:rsid w:val="007A0164"/>
    <w:rsid w:val="007B5A83"/>
    <w:rsid w:val="008142EA"/>
    <w:rsid w:val="0081585E"/>
    <w:rsid w:val="00883C7C"/>
    <w:rsid w:val="00893A3B"/>
    <w:rsid w:val="0089679C"/>
    <w:rsid w:val="008A556D"/>
    <w:rsid w:val="008F0A4B"/>
    <w:rsid w:val="00926465"/>
    <w:rsid w:val="009350FD"/>
    <w:rsid w:val="009702EC"/>
    <w:rsid w:val="00987519"/>
    <w:rsid w:val="00995E06"/>
    <w:rsid w:val="009B38EF"/>
    <w:rsid w:val="009C054B"/>
    <w:rsid w:val="009D2BDE"/>
    <w:rsid w:val="00A00F5F"/>
    <w:rsid w:val="00A107E8"/>
    <w:rsid w:val="00A128D2"/>
    <w:rsid w:val="00A15D6B"/>
    <w:rsid w:val="00A339F7"/>
    <w:rsid w:val="00A41092"/>
    <w:rsid w:val="00A6215B"/>
    <w:rsid w:val="00A74830"/>
    <w:rsid w:val="00A82AAF"/>
    <w:rsid w:val="00AB652F"/>
    <w:rsid w:val="00AC6DD8"/>
    <w:rsid w:val="00AE000A"/>
    <w:rsid w:val="00B05D07"/>
    <w:rsid w:val="00BF3EF5"/>
    <w:rsid w:val="00C509F3"/>
    <w:rsid w:val="00C75EE0"/>
    <w:rsid w:val="00C932D8"/>
    <w:rsid w:val="00CB7BEF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8094D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47</Words>
  <Characters>271</Characters>
  <Application>Microsoft Office Word</Application>
  <DocSecurity>0</DocSecurity>
  <Lines>2</Lines>
  <Paragraphs>1</Paragraphs>
  <ScaleCrop>false</ScaleCrop>
  <Company>P R C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Willfore.X</cp:lastModifiedBy>
  <cp:revision>34</cp:revision>
  <cp:lastPrinted>2019-04-22T09:04:00Z</cp:lastPrinted>
  <dcterms:created xsi:type="dcterms:W3CDTF">2017-05-12T01:41:00Z</dcterms:created>
  <dcterms:modified xsi:type="dcterms:W3CDTF">2019-05-14T03:15:00Z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