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关于20</w:t>
      </w:r>
      <w:r>
        <w:rPr>
          <w:rFonts w:hint="eastAsia" w:ascii="仿宋" w:hAnsi="仿宋" w:eastAsia="仿宋" w:cs="仿宋"/>
          <w:lang w:val="en-US" w:eastAsia="zh-CN"/>
        </w:rPr>
        <w:t>20-2021学年秋学期硕士生学位英语期末</w:t>
      </w:r>
      <w:r>
        <w:rPr>
          <w:rFonts w:hint="eastAsia" w:ascii="仿宋" w:hAnsi="仿宋" w:eastAsia="仿宋" w:cs="仿宋"/>
        </w:rPr>
        <w:t>考试安排的通知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各院系：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20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4"/>
        </w:rPr>
        <w:t>级硕士生《硕士基础英语》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教育硕士《外语（英语）》</w:t>
      </w:r>
      <w:r>
        <w:rPr>
          <w:rFonts w:hint="eastAsia" w:ascii="仿宋" w:hAnsi="仿宋" w:eastAsia="仿宋" w:cs="仿宋"/>
          <w:sz w:val="28"/>
          <w:szCs w:val="24"/>
        </w:rPr>
        <w:t>课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程</w:t>
      </w:r>
      <w:r>
        <w:rPr>
          <w:rFonts w:hint="eastAsia" w:ascii="仿宋" w:hAnsi="仿宋" w:eastAsia="仿宋" w:cs="仿宋"/>
          <w:sz w:val="28"/>
          <w:szCs w:val="24"/>
        </w:rPr>
        <w:t>定于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4"/>
        </w:rPr>
        <w:t>月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4"/>
        </w:rPr>
        <w:t>日（周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4"/>
        </w:rPr>
        <w:t>）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进行期末</w:t>
      </w:r>
      <w:r>
        <w:rPr>
          <w:rFonts w:hint="eastAsia" w:ascii="仿宋" w:hAnsi="仿宋" w:eastAsia="仿宋" w:cs="仿宋"/>
          <w:sz w:val="28"/>
          <w:szCs w:val="24"/>
        </w:rPr>
        <w:t>考试，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汉语国际教育硕士《学位英语》定于12月25日（周五）上午进行随堂期末考试。</w:t>
      </w:r>
      <w:r>
        <w:rPr>
          <w:rFonts w:hint="eastAsia" w:ascii="仿宋" w:hAnsi="仿宋" w:eastAsia="仿宋" w:cs="仿宋"/>
          <w:sz w:val="28"/>
          <w:szCs w:val="24"/>
        </w:rPr>
        <w:t>具体考试安排如下：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《硕士基础英语》</w:t>
      </w:r>
      <w:r>
        <w:rPr>
          <w:rFonts w:hint="eastAsia" w:ascii="仿宋" w:hAnsi="仿宋" w:eastAsia="仿宋" w:cs="仿宋"/>
          <w:b/>
          <w:sz w:val="28"/>
          <w:szCs w:val="24"/>
        </w:rPr>
        <w:t>考试安排</w:t>
      </w:r>
    </w:p>
    <w:tbl>
      <w:tblPr>
        <w:tblStyle w:val="6"/>
        <w:tblW w:w="14505" w:type="dxa"/>
        <w:tblInd w:w="-18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275"/>
        <w:gridCol w:w="1380"/>
        <w:gridCol w:w="2895"/>
        <w:gridCol w:w="3180"/>
        <w:gridCol w:w="34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50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2020-2021学年秋学期《硕士基础英语》期末考试安排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学生来源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音乐、美术、书法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新教二楼 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硕士基础英语3班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音乐、美术、书法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新教二楼 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硕士基础英语4班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李稚阳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音乐、美术、书法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新教二楼 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硕士基础英语5班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李稚阳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音乐、美术、书法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新教二楼 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硕士基础英语6班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毕罗莎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教四楼 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硕士基础英语7班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毕罗莎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教四楼 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硕士基础英语8班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翁红波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教四楼 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硕士基础英语9班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翁红波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教四楼 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硕士基础英语10班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教师教育（学硕）、化学系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教三楼 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教师教育（学硕）、化学系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教三楼 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硕士基础英语12班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管理（学硕）、物理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文科楼 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硕士基础英语13班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管理（学硕）、物理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文科楼 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硕士基础英语14班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毕罗莎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数学、初教（学硕）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新教一楼 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硕士基础英语15班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毕罗莎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数学、初教（学硕）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新教一楼 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硕士基础英语16班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诸允孟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数学、初教（学硕）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新教一楼 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硕士基础英语17班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诸允孟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数学、初教（学硕）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新教一楼 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硕士基础英语18班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翁红波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生科、心理                         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理科楼 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硕士基础英语19班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翁红波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生科、心理                         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理科楼 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硕士基础英语20班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李稚阳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生科、心理                         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理科楼 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李稚阳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生科、心理                         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 理科楼 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硕士基础英语22班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政法、外院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文科楼 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硕士基础英语23班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政法、外院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文科楼 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硕士基础英语24班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文学院、诗歌中心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外语楼 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硕士基础英语25班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文学院、诗歌中心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外语楼 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硕士基础英语26班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文科楼 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硕士基础英语27班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北一区 文科楼 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硕士基础英语28班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信工、马院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北二区 北二教学楼 136j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硕士基础英语29班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信工、马院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北二区 北二教学楼一层礼堂108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硕士基础英语30班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信工、马院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北二区 北二教学楼 228j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硕士基础英语31班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东区教学楼 C301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outlineLvl w:val="9"/>
        <w:rPr>
          <w:rFonts w:hint="default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备注：重修生按实际选课班级参加考试。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教育硕士《外语（英语）》</w:t>
      </w:r>
      <w:r>
        <w:rPr>
          <w:rFonts w:hint="eastAsia" w:ascii="仿宋" w:hAnsi="仿宋" w:eastAsia="仿宋" w:cs="仿宋"/>
          <w:b/>
          <w:sz w:val="28"/>
          <w:szCs w:val="24"/>
        </w:rPr>
        <w:t>考试安排</w:t>
      </w:r>
    </w:p>
    <w:tbl>
      <w:tblPr>
        <w:tblStyle w:val="6"/>
        <w:tblW w:w="14640" w:type="dxa"/>
        <w:tblInd w:w="-2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320"/>
        <w:gridCol w:w="1230"/>
        <w:gridCol w:w="5100"/>
        <w:gridCol w:w="3060"/>
        <w:gridCol w:w="21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2020-2021学年秋学期《外语（英语）》期末考试安排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学生来源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外语（英语）2班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邓嵘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教师教育-学科教学（语文）、数学、体育、思政、化学、生物、心理健康教育、美术、音乐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东区教学楼 C107J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外语（英语）3班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邓嵘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教师教育-学科教学（语文）、数学、体育、思政、化学、生物、心理健康教育、美术、音乐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东区教学楼 C107J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外语（英语）4班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教师教育-学科教学（语文）、数学、体育、思政、化学、生物、心理健康教育、美术、音乐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东区教学楼 C210J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外语（英语）5班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教师教育-学科教学（语文）、数学、体育、思政、化学、生物、心理健康教育、美术、音乐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东区教学楼 C210J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外语（英语）6班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初教院（专硕）、学前（专硕）、教师教育-学科教学 历史、物理、现代教育技术、地理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东区教学楼 C206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外语（英语）7班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初教院（专硕）、学前（专硕）、教师教育-学科教学 历史、物理、现代教育技术、地理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东区教学楼 C201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外语（英语）8班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初教院（专硕）、学前（专硕）、教师教育-学科教学 历史、物理、现代教育技术、地理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东区教学楼 C310J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外语（英语）9班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555000999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初教院（专硕）、学前（专硕）、教师教育-学科教学 历史、物理、现代教育技术、地理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12月31日上午8：00-10：00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东区教学楼 C310J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三、汉语国际教育硕士《学位英语》期末考试将在12月25日（周五）上午进行，具体考试时间、地点及要求听从任课教师安排。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四、考试须知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</w:rPr>
        <w:t>考生提前</w:t>
      </w:r>
      <w:r>
        <w:rPr>
          <w:rFonts w:hint="eastAsia" w:ascii="仿宋" w:hAnsi="仿宋" w:eastAsia="仿宋" w:cs="仿宋"/>
          <w:b/>
          <w:sz w:val="28"/>
          <w:szCs w:val="24"/>
        </w:rPr>
        <w:t>半小时</w:t>
      </w:r>
      <w:r>
        <w:rPr>
          <w:rFonts w:hint="eastAsia" w:ascii="仿宋" w:hAnsi="仿宋" w:eastAsia="仿宋" w:cs="仿宋"/>
          <w:bCs/>
          <w:sz w:val="28"/>
          <w:szCs w:val="24"/>
        </w:rPr>
        <w:t>到达考场，</w:t>
      </w: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>凭</w:t>
      </w:r>
      <w:r>
        <w:rPr>
          <w:rFonts w:hint="eastAsia" w:ascii="仿宋" w:hAnsi="仿宋" w:eastAsia="仿宋" w:cs="仿宋"/>
          <w:b/>
          <w:bCs w:val="0"/>
          <w:sz w:val="28"/>
          <w:szCs w:val="24"/>
          <w:lang w:val="en-US" w:eastAsia="zh-CN"/>
        </w:rPr>
        <w:t>校园卡或学生证</w:t>
      </w: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>参加考试，</w:t>
      </w:r>
      <w:r>
        <w:rPr>
          <w:rFonts w:hint="eastAsia" w:ascii="仿宋" w:hAnsi="仿宋" w:eastAsia="仿宋" w:cs="仿宋"/>
          <w:bCs/>
          <w:sz w:val="28"/>
          <w:szCs w:val="24"/>
        </w:rPr>
        <w:t>并按要求在指定考场隔行入座、签到；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4"/>
        </w:rPr>
      </w:pPr>
      <w:r>
        <w:rPr>
          <w:rFonts w:hint="eastAsia" w:ascii="仿宋" w:hAnsi="仿宋" w:eastAsia="仿宋" w:cs="仿宋"/>
          <w:b w:val="0"/>
          <w:bCs/>
          <w:sz w:val="28"/>
          <w:szCs w:val="24"/>
          <w:lang w:val="en-US" w:eastAsia="zh-CN"/>
        </w:rPr>
        <w:t>答题卡用</w:t>
      </w:r>
      <w:r>
        <w:rPr>
          <w:rFonts w:hint="eastAsia" w:ascii="仿宋" w:hAnsi="仿宋" w:eastAsia="仿宋" w:cs="仿宋"/>
          <w:b/>
          <w:bCs w:val="0"/>
          <w:sz w:val="28"/>
          <w:szCs w:val="24"/>
          <w:lang w:val="en-US" w:eastAsia="zh-CN"/>
        </w:rPr>
        <w:t>2B铅笔涂卡</w:t>
      </w:r>
      <w:r>
        <w:rPr>
          <w:rFonts w:hint="eastAsia" w:ascii="仿宋" w:hAnsi="仿宋" w:eastAsia="仿宋" w:cs="仿宋"/>
          <w:b w:val="0"/>
          <w:bCs/>
          <w:sz w:val="28"/>
          <w:szCs w:val="24"/>
          <w:lang w:val="en-US" w:eastAsia="zh-CN"/>
        </w:rPr>
        <w:t>，答题纸用</w:t>
      </w:r>
      <w:r>
        <w:rPr>
          <w:rFonts w:hint="eastAsia" w:ascii="仿宋" w:hAnsi="仿宋" w:eastAsia="仿宋" w:cs="仿宋"/>
          <w:b/>
          <w:bCs w:val="0"/>
          <w:sz w:val="28"/>
          <w:szCs w:val="24"/>
          <w:lang w:val="en-US" w:eastAsia="zh-CN"/>
        </w:rPr>
        <w:t>黑色钢笔、签字笔</w:t>
      </w:r>
      <w:r>
        <w:rPr>
          <w:rFonts w:hint="eastAsia" w:ascii="仿宋" w:hAnsi="仿宋" w:eastAsia="仿宋" w:cs="仿宋"/>
          <w:b w:val="0"/>
          <w:bCs/>
          <w:sz w:val="28"/>
          <w:szCs w:val="24"/>
          <w:lang w:val="en-US" w:eastAsia="zh-CN"/>
        </w:rPr>
        <w:t>作答，请考生提前自备；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>本次考试为闭卷考试，</w:t>
      </w:r>
      <w:r>
        <w:rPr>
          <w:rFonts w:hint="eastAsia" w:ascii="仿宋" w:hAnsi="仿宋" w:eastAsia="仿宋" w:cs="仿宋"/>
          <w:bCs/>
          <w:sz w:val="28"/>
          <w:szCs w:val="24"/>
        </w:rPr>
        <w:t>考试试卷分A、B卷，请严格按照要求交卷；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bCs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</w:rPr>
        <w:t>书包、通讯设备等不得随身携带，按要求集中存放在指定地点；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4"/>
        </w:rPr>
        <w:t>. 违反考试规定者，按照《首都师范大学考试管理规定》严肃处理。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sz w:val="28"/>
          <w:szCs w:val="24"/>
        </w:rPr>
        <w:t>研究生院</w:t>
      </w:r>
    </w:p>
    <w:p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color w:val="C00000"/>
          <w:sz w:val="28"/>
          <w:szCs w:val="24"/>
        </w:rPr>
      </w:pPr>
      <w:r>
        <w:rPr>
          <w:rFonts w:hint="eastAsia" w:ascii="仿宋" w:hAnsi="仿宋" w:eastAsia="仿宋" w:cs="仿宋"/>
          <w:b/>
          <w:color w:val="C00000"/>
          <w:sz w:val="28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b/>
          <w:color w:val="auto"/>
          <w:sz w:val="28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8"/>
          <w:szCs w:val="24"/>
        </w:rPr>
        <w:t>20</w:t>
      </w:r>
      <w:r>
        <w:rPr>
          <w:rFonts w:hint="eastAsia" w:ascii="仿宋" w:hAnsi="仿宋" w:eastAsia="仿宋" w:cs="仿宋"/>
          <w:b/>
          <w:color w:val="auto"/>
          <w:sz w:val="28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28"/>
          <w:szCs w:val="24"/>
        </w:rPr>
        <w:t>年12月</w:t>
      </w:r>
      <w:r>
        <w:rPr>
          <w:rFonts w:hint="eastAsia" w:ascii="仿宋" w:hAnsi="仿宋" w:eastAsia="仿宋" w:cs="仿宋"/>
          <w:b/>
          <w:color w:val="auto"/>
          <w:sz w:val="28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4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355A"/>
    <w:multiLevelType w:val="singleLevel"/>
    <w:tmpl w:val="566A355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44D281"/>
    <w:multiLevelType w:val="singleLevel"/>
    <w:tmpl w:val="5844D28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4C"/>
    <w:rsid w:val="00020ED4"/>
    <w:rsid w:val="001B74C3"/>
    <w:rsid w:val="0025463D"/>
    <w:rsid w:val="002D2EBD"/>
    <w:rsid w:val="00393724"/>
    <w:rsid w:val="003C138C"/>
    <w:rsid w:val="004429C3"/>
    <w:rsid w:val="004E6ACB"/>
    <w:rsid w:val="005901D1"/>
    <w:rsid w:val="005C0D0F"/>
    <w:rsid w:val="005E2485"/>
    <w:rsid w:val="006C1E4C"/>
    <w:rsid w:val="00772A45"/>
    <w:rsid w:val="008435AE"/>
    <w:rsid w:val="008671AC"/>
    <w:rsid w:val="00872BE6"/>
    <w:rsid w:val="00982D60"/>
    <w:rsid w:val="00AC527E"/>
    <w:rsid w:val="00AE108A"/>
    <w:rsid w:val="00B05C49"/>
    <w:rsid w:val="00BC60A7"/>
    <w:rsid w:val="00C76489"/>
    <w:rsid w:val="00C93C37"/>
    <w:rsid w:val="00EC2BDB"/>
    <w:rsid w:val="015566E9"/>
    <w:rsid w:val="036E0246"/>
    <w:rsid w:val="03BC725D"/>
    <w:rsid w:val="0C7C523C"/>
    <w:rsid w:val="0E58300F"/>
    <w:rsid w:val="0E6E4D5F"/>
    <w:rsid w:val="0FD309BA"/>
    <w:rsid w:val="125373EC"/>
    <w:rsid w:val="12BD5433"/>
    <w:rsid w:val="130260F4"/>
    <w:rsid w:val="13F53538"/>
    <w:rsid w:val="14116113"/>
    <w:rsid w:val="145D2BB7"/>
    <w:rsid w:val="15607C80"/>
    <w:rsid w:val="171F28B5"/>
    <w:rsid w:val="185E5349"/>
    <w:rsid w:val="1A902C7E"/>
    <w:rsid w:val="2261659D"/>
    <w:rsid w:val="233C7696"/>
    <w:rsid w:val="25C168F8"/>
    <w:rsid w:val="25D65E58"/>
    <w:rsid w:val="281429E2"/>
    <w:rsid w:val="29DA692D"/>
    <w:rsid w:val="2B8C0380"/>
    <w:rsid w:val="2C286CA5"/>
    <w:rsid w:val="2CD60F96"/>
    <w:rsid w:val="2E7260B7"/>
    <w:rsid w:val="2EAD5017"/>
    <w:rsid w:val="301B678D"/>
    <w:rsid w:val="3029259B"/>
    <w:rsid w:val="31AB7180"/>
    <w:rsid w:val="34853AFC"/>
    <w:rsid w:val="3EF52A56"/>
    <w:rsid w:val="42C924A2"/>
    <w:rsid w:val="44CE06B5"/>
    <w:rsid w:val="4A91664D"/>
    <w:rsid w:val="4B114AAC"/>
    <w:rsid w:val="529D3D17"/>
    <w:rsid w:val="53070492"/>
    <w:rsid w:val="54CE2D32"/>
    <w:rsid w:val="5573168D"/>
    <w:rsid w:val="567E71F5"/>
    <w:rsid w:val="58055B9F"/>
    <w:rsid w:val="5A4675AB"/>
    <w:rsid w:val="5AA31AE4"/>
    <w:rsid w:val="5CC20183"/>
    <w:rsid w:val="5FAA125A"/>
    <w:rsid w:val="620D7CC4"/>
    <w:rsid w:val="63F70CAF"/>
    <w:rsid w:val="65156A89"/>
    <w:rsid w:val="65C41CEB"/>
    <w:rsid w:val="65D619AB"/>
    <w:rsid w:val="69030825"/>
    <w:rsid w:val="6C2145A5"/>
    <w:rsid w:val="6FF675BD"/>
    <w:rsid w:val="7053653A"/>
    <w:rsid w:val="710C5466"/>
    <w:rsid w:val="7162728F"/>
    <w:rsid w:val="71EF2A8E"/>
    <w:rsid w:val="73325A9E"/>
    <w:rsid w:val="73E752B4"/>
    <w:rsid w:val="742F71A0"/>
    <w:rsid w:val="75133BF1"/>
    <w:rsid w:val="76BD785F"/>
    <w:rsid w:val="793B15B3"/>
    <w:rsid w:val="79EB7193"/>
    <w:rsid w:val="7B77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fielderror"/>
    <w:basedOn w:val="7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</Words>
  <Characters>303</Characters>
  <Lines>2</Lines>
  <Paragraphs>1</Paragraphs>
  <TotalTime>170</TotalTime>
  <ScaleCrop>false</ScaleCrop>
  <LinksUpToDate>false</LinksUpToDate>
  <CharactersWithSpaces>354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2017-12-18T13:58:00Z</dcterms:created>
  <dc:creator>师珍艳</dc:creator>
  <cp:lastModifiedBy>pyb-szhy</cp:lastModifiedBy>
  <dcterms:modified xsi:type="dcterms:W3CDTF">2020-12-14T06:53:58Z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